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6E11" w:rsidTr="005601FC">
        <w:tc>
          <w:tcPr>
            <w:tcW w:w="4785" w:type="dxa"/>
          </w:tcPr>
          <w:p w:rsidR="00066E11" w:rsidRPr="001A7CEA" w:rsidRDefault="00066E11" w:rsidP="0008572B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Согласовано:                                                      </w:t>
            </w:r>
            <w:r w:rsidR="002C604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  Родительский комитет МКДОУ д\сад «Колосок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»</w:t>
            </w:r>
            <w:r w:rsidR="002C604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с. Анга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                                                       ________________ 2014 г.</w:t>
            </w:r>
          </w:p>
        </w:tc>
        <w:tc>
          <w:tcPr>
            <w:tcW w:w="4786" w:type="dxa"/>
          </w:tcPr>
          <w:p w:rsidR="00066E11" w:rsidRPr="001A7CEA" w:rsidRDefault="00066E11" w:rsidP="0008572B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Утверждаю:                                                         </w:t>
            </w:r>
            <w:r w:rsidR="002C604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   Заведующий МКДОУ </w:t>
            </w:r>
            <w:proofErr w:type="spellStart"/>
            <w:r w:rsidR="002C604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д</w:t>
            </w:r>
            <w:proofErr w:type="spellEnd"/>
            <w:r w:rsidR="002C604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/с «Колосок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»</w:t>
            </w:r>
            <w:r w:rsidR="002C604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с. Анга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          _______________ </w:t>
            </w:r>
            <w:r w:rsidR="002C604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М.П. Демидова.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                        _______________________ 2014 г.</w:t>
            </w:r>
          </w:p>
        </w:tc>
      </w:tr>
    </w:tbl>
    <w:p w:rsidR="00066E11" w:rsidRDefault="00066E11" w:rsidP="00066E11">
      <w:pPr>
        <w:shd w:val="clear" w:color="auto" w:fill="FFFFFF"/>
        <w:spacing w:before="167" w:after="502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</w:rPr>
      </w:pPr>
    </w:p>
    <w:p w:rsidR="001225A9" w:rsidRPr="00C10A92" w:rsidRDefault="001225A9" w:rsidP="00066E11">
      <w:pPr>
        <w:shd w:val="clear" w:color="auto" w:fill="FFFFFF"/>
        <w:spacing w:before="167" w:after="502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</w:pPr>
      <w:r w:rsidRPr="00C10A9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Порядок оформления возникновения, приостановления и прекращения отношений</w:t>
      </w:r>
      <w:r w:rsidR="00066E11" w:rsidRPr="00C10A9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 xml:space="preserve"> между МКДОУ </w:t>
      </w:r>
      <w:proofErr w:type="spellStart"/>
      <w:r w:rsidR="002C6041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д</w:t>
      </w:r>
      <w:proofErr w:type="spellEnd"/>
      <w:r w:rsidR="002C6041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/сад «Колосок</w:t>
      </w:r>
      <w:r w:rsidR="00066E11" w:rsidRPr="00C10A9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»</w:t>
      </w:r>
      <w:r w:rsidR="002C6041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 xml:space="preserve"> с. Анга</w:t>
      </w:r>
      <w:r w:rsidRPr="00C10A9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 xml:space="preserve"> и родителями (законными представителями) несовершеннолетних обучающихся (воспитанников)</w:t>
      </w:r>
    </w:p>
    <w:p w:rsidR="001225A9" w:rsidRPr="00C10A92" w:rsidRDefault="001225A9" w:rsidP="001225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</w:rPr>
        <w:t> </w:t>
      </w:r>
    </w:p>
    <w:p w:rsidR="001225A9" w:rsidRPr="00C10A92" w:rsidRDefault="001225A9" w:rsidP="001225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</w:rPr>
        <w:t> 1.Общее положение</w:t>
      </w:r>
    </w:p>
    <w:p w:rsidR="001225A9" w:rsidRPr="00C10A92" w:rsidRDefault="001225A9" w:rsidP="001225A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1.1.  Настоящее  Положение разработано в соответствии с Федеральным Законом «Об образовании  в Российской Федерации», Положением о порядке комплектования муниципальных образовательны</w:t>
      </w:r>
      <w:r w:rsidR="00066E11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х учреждений Качугского района</w:t>
      </w: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, реализующих основную о</w:t>
      </w:r>
      <w:r w:rsidR="00066E11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бщеобразовательную программу </w:t>
      </w:r>
      <w:proofErr w:type="gramStart"/>
      <w:r w:rsidR="00066E11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ДО</w:t>
      </w:r>
      <w:proofErr w:type="gramEnd"/>
      <w:r w:rsidR="00066E11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,</w:t>
      </w:r>
      <w:r w:rsidR="000C2E4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proofErr w:type="gramStart"/>
      <w:r w:rsidR="002C6041">
        <w:rPr>
          <w:rFonts w:ascii="Times New Roman" w:eastAsia="Times New Roman" w:hAnsi="Times New Roman" w:cs="Times New Roman"/>
          <w:color w:val="333333"/>
          <w:sz w:val="27"/>
          <w:szCs w:val="27"/>
        </w:rPr>
        <w:t>Уставом</w:t>
      </w:r>
      <w:proofErr w:type="gramEnd"/>
      <w:r w:rsidR="002C6041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МКДОУ </w:t>
      </w:r>
      <w:proofErr w:type="spellStart"/>
      <w:r w:rsidR="002C6041">
        <w:rPr>
          <w:rFonts w:ascii="Times New Roman" w:eastAsia="Times New Roman" w:hAnsi="Times New Roman" w:cs="Times New Roman"/>
          <w:color w:val="333333"/>
          <w:sz w:val="27"/>
          <w:szCs w:val="27"/>
        </w:rPr>
        <w:t>д</w:t>
      </w:r>
      <w:proofErr w:type="spellEnd"/>
      <w:r w:rsidR="002C6041">
        <w:rPr>
          <w:rFonts w:ascii="Times New Roman" w:eastAsia="Times New Roman" w:hAnsi="Times New Roman" w:cs="Times New Roman"/>
          <w:color w:val="333333"/>
          <w:sz w:val="27"/>
          <w:szCs w:val="27"/>
        </w:rPr>
        <w:t>/сад «Колосок</w:t>
      </w:r>
      <w:r w:rsidR="00066E11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»</w:t>
      </w:r>
      <w:r w:rsidR="002C6041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с. Анга</w:t>
      </w:r>
    </w:p>
    <w:p w:rsidR="001225A9" w:rsidRPr="00C10A92" w:rsidRDefault="001225A9" w:rsidP="001225A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1.2. Данный документ регулирует  порядок  оформления возникновения, приостановления и прекращения отношен</w:t>
      </w:r>
      <w:r w:rsidR="00066E11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ий между Муниципальным к</w:t>
      </w:r>
      <w:r w:rsidR="002C6041">
        <w:rPr>
          <w:rFonts w:ascii="Times New Roman" w:eastAsia="Times New Roman" w:hAnsi="Times New Roman" w:cs="Times New Roman"/>
          <w:color w:val="333333"/>
          <w:sz w:val="27"/>
          <w:szCs w:val="27"/>
        </w:rPr>
        <w:t>азе</w:t>
      </w:r>
      <w:r w:rsidR="00066E11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нным</w:t>
      </w: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дошкольным образ</w:t>
      </w:r>
      <w:r w:rsidR="002C6041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овательным  учреждением </w:t>
      </w:r>
      <w:proofErr w:type="spellStart"/>
      <w:r w:rsidR="002C6041">
        <w:rPr>
          <w:rFonts w:ascii="Times New Roman" w:eastAsia="Times New Roman" w:hAnsi="Times New Roman" w:cs="Times New Roman"/>
          <w:color w:val="333333"/>
          <w:sz w:val="27"/>
          <w:szCs w:val="27"/>
        </w:rPr>
        <w:t>д</w:t>
      </w:r>
      <w:proofErr w:type="spellEnd"/>
      <w:r w:rsidR="002C6041">
        <w:rPr>
          <w:rFonts w:ascii="Times New Roman" w:eastAsia="Times New Roman" w:hAnsi="Times New Roman" w:cs="Times New Roman"/>
          <w:color w:val="333333"/>
          <w:sz w:val="27"/>
          <w:szCs w:val="27"/>
        </w:rPr>
        <w:t>/сад «Колосок</w:t>
      </w:r>
      <w:r w:rsidR="00066E11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» </w:t>
      </w:r>
      <w:r w:rsidR="002C6041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с. Анга </w:t>
      </w:r>
      <w:r w:rsidR="00066E11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 (далее ДОУ</w:t>
      </w:r>
      <w:proofErr w:type="gramStart"/>
      <w:r w:rsidR="00066E11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)</w:t>
      </w:r>
      <w:proofErr w:type="gramEnd"/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 и родителями (законными представителями) несовершеннолетних обучающихся (воспитанников).</w:t>
      </w:r>
    </w:p>
    <w:p w:rsidR="001225A9" w:rsidRPr="00C10A92" w:rsidRDefault="001225A9" w:rsidP="001225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</w:rPr>
        <w:t>2. Порядок  оформления возникновения образовательных отношений</w:t>
      </w:r>
    </w:p>
    <w:p w:rsidR="001225A9" w:rsidRPr="00C10A92" w:rsidRDefault="001225A9" w:rsidP="001225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2.1. Основанием возникновения об</w:t>
      </w:r>
      <w:r w:rsidR="00066E11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разовательных отношений между ДОУ </w:t>
      </w: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 родителями (законными представителями) является распорядительный акт</w:t>
      </w:r>
      <w:r w:rsidRPr="00C10A92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C10A9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</w:rPr>
        <w:t>(</w:t>
      </w: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приказ</w:t>
      </w:r>
      <w:r w:rsidRPr="00C10A9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</w:rPr>
        <w:t>)</w:t>
      </w:r>
      <w:r w:rsidRPr="00C10A92">
        <w:rPr>
          <w:rFonts w:ascii="Times New Roman" w:eastAsia="Times New Roman" w:hAnsi="Times New Roman" w:cs="Times New Roman"/>
          <w:b/>
          <w:bCs/>
          <w:color w:val="333333"/>
          <w:sz w:val="27"/>
        </w:rPr>
        <w:t> </w:t>
      </w: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за</w:t>
      </w:r>
      <w:r w:rsidR="00066E11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ведующего ДОУ</w:t>
      </w: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о зачислении несовершеннолетнего обучающегося (воспитанника) в дошкольное образовательное учреждение.</w:t>
      </w:r>
    </w:p>
    <w:p w:rsidR="001225A9" w:rsidRPr="00C10A92" w:rsidRDefault="001225A9" w:rsidP="001225A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2.2. Изданию распорядительного акта (приказа) о зачислении несовершеннолетнего </w:t>
      </w:r>
      <w:r w:rsidR="00066E11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обучающегося (воспитанника) в ДОУ </w:t>
      </w: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предшествует заключение договора об образовании и заявления родителя (законного представителя).</w:t>
      </w:r>
    </w:p>
    <w:p w:rsidR="001225A9" w:rsidRPr="00C10A92" w:rsidRDefault="001225A9" w:rsidP="001225A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2.3. Права и обязанности участников образовательного процесса, предусмотренные,  законодательством об образовании и локальными </w:t>
      </w:r>
      <w:r w:rsidR="00066E11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актами ДОУ  </w:t>
      </w: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возникают, </w:t>
      </w:r>
      <w:proofErr w:type="gramStart"/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с даты зачисления</w:t>
      </w:r>
      <w:proofErr w:type="gramEnd"/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  несовершеннолетнего обучающегося (воспитанника) в дошкольное образовательное учреждение.</w:t>
      </w:r>
    </w:p>
    <w:p w:rsidR="001225A9" w:rsidRPr="00C10A92" w:rsidRDefault="00066E11" w:rsidP="001225A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2.4. Отношение между ДОУ</w:t>
      </w:r>
      <w:r w:rsidR="001225A9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в пр</w:t>
      </w: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остой письменной форме между  ДОУ</w:t>
      </w:r>
      <w:proofErr w:type="gramStart"/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 w:rsidR="001225A9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,</w:t>
      </w:r>
      <w:proofErr w:type="gramEnd"/>
      <w:r w:rsidR="001225A9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в лице заведующего и родителями  (законными представителями) несовершеннолетнего обучающегося (воспитанника).</w:t>
      </w:r>
    </w:p>
    <w:p w:rsidR="001225A9" w:rsidRPr="00C10A92" w:rsidRDefault="001225A9" w:rsidP="001225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</w:rPr>
        <w:t>3. Порядок приостановления и прекращения образовательных отношений</w:t>
      </w:r>
    </w:p>
    <w:p w:rsidR="001225A9" w:rsidRPr="00C10A92" w:rsidRDefault="001225A9" w:rsidP="001225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3.1.</w:t>
      </w:r>
      <w:r w:rsidRPr="00C10A9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</w:rPr>
        <w:t> </w:t>
      </w:r>
      <w:r w:rsidRPr="00C10A92">
        <w:rPr>
          <w:rFonts w:ascii="Times New Roman" w:eastAsia="Times New Roman" w:hAnsi="Times New Roman" w:cs="Times New Roman"/>
          <w:b/>
          <w:bCs/>
          <w:color w:val="333333"/>
          <w:sz w:val="27"/>
        </w:rPr>
        <w:t> </w:t>
      </w:r>
      <w:r w:rsidR="00066E11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За обучающим  (воспитанником) ДОУ </w:t>
      </w: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сохраняется место: </w:t>
      </w:r>
    </w:p>
    <w:p w:rsidR="001225A9" w:rsidRPr="00C10A92" w:rsidRDefault="001225A9" w:rsidP="001225A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· в случае болезни;</w:t>
      </w:r>
    </w:p>
    <w:p w:rsidR="001225A9" w:rsidRPr="00C10A92" w:rsidRDefault="001225A9" w:rsidP="001225A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· по заявлениям родителей (законных представителей)  на время прохождения санаторно-курортного лечения, карантина;</w:t>
      </w:r>
    </w:p>
    <w:p w:rsidR="001225A9" w:rsidRPr="00C10A92" w:rsidRDefault="001225A9" w:rsidP="001225A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· по заявлениям родителей (законных представителей)  на время очередных отпусков родителей (законных представителей).</w:t>
      </w:r>
    </w:p>
    <w:p w:rsidR="001225A9" w:rsidRPr="00C10A92" w:rsidRDefault="001225A9" w:rsidP="001225A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3.2. Родители (законные представители) несовершеннолетнего обучающегося (воспитанника), для сохранения места предс</w:t>
      </w:r>
      <w:r w:rsidR="00066E11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тавляют в ДОУ</w:t>
      </w: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должны </w:t>
      </w:r>
      <w:proofErr w:type="gramStart"/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предоставить документы</w:t>
      </w:r>
      <w:proofErr w:type="gramEnd"/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, подтверждающие отсутствие воспитанника по уважительным  причинам.</w:t>
      </w:r>
    </w:p>
    <w:p w:rsidR="001225A9" w:rsidRPr="00C10A92" w:rsidRDefault="001225A9" w:rsidP="001225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</w:rPr>
        <w:t>4. Порядок прекращения образовательных отношений</w:t>
      </w:r>
    </w:p>
    <w:p w:rsidR="001225A9" w:rsidRPr="00C10A92" w:rsidRDefault="001225A9" w:rsidP="001225A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4.1. Образовательные отношения прекращаются в связи с отчислением несовершеннолетнего о</w:t>
      </w:r>
      <w:r w:rsidR="00066E11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бучающегося (воспитанника) из ДОУ:</w:t>
      </w:r>
    </w:p>
    <w:p w:rsidR="001225A9" w:rsidRPr="00C10A92" w:rsidRDefault="001225A9" w:rsidP="001225A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- в связи с получением образования (завершением обучения);</w:t>
      </w:r>
    </w:p>
    <w:p w:rsidR="001225A9" w:rsidRPr="00C10A92" w:rsidRDefault="001225A9" w:rsidP="001225A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- по заявлению родителей (законных представителей) несовершеннолетнего обучающегося (воспитанника)</w:t>
      </w:r>
      <w:proofErr w:type="gramStart"/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;</w:t>
      </w:r>
      <w:proofErr w:type="gramEnd"/>
    </w:p>
    <w:p w:rsidR="001225A9" w:rsidRPr="00C10A92" w:rsidRDefault="001225A9" w:rsidP="001225A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- по обстоятельствам, не зависящим от воли  родителей (законных представителей) несовершеннолетнего обучающегося (воспита</w:t>
      </w:r>
      <w:r w:rsidR="00066E11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нника) и ДОУ</w:t>
      </w: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225A9" w:rsidRPr="00C10A92" w:rsidRDefault="001225A9" w:rsidP="001225A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4.2.  Образовательные отношения могут быть прекращены досрочно в следующих случаях:</w:t>
      </w:r>
    </w:p>
    <w:p w:rsidR="001225A9" w:rsidRPr="00C10A92" w:rsidRDefault="001225A9" w:rsidP="001225A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- по заявлению родителей (законных представителей) несовершеннолетнего обучающегося (воспитанника), в том числе в случае перевода несовершеннолетнего обучающегося (воспитанника)  для продолжения освоения  программы в другую организацию, осуществляющую образовательную деятельность;</w:t>
      </w:r>
    </w:p>
    <w:p w:rsidR="001225A9" w:rsidRPr="00C10A92" w:rsidRDefault="001225A9" w:rsidP="001225A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- по обстоятельствам, не зависящим от воли  родителей (законных представителей) несовершеннолетнего обучающегося (воспит</w:t>
      </w:r>
      <w:r w:rsidR="00066E11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анника) и ДОУ</w:t>
      </w: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225A9" w:rsidRPr="00C10A92" w:rsidRDefault="001225A9" w:rsidP="001225A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4.3.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1225A9" w:rsidRPr="00C10A92" w:rsidRDefault="001225A9" w:rsidP="001225A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4.4.  Основанием для прекращения образовательных отношений является распорядительный акт (</w:t>
      </w:r>
      <w:r w:rsidR="00066E11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приказ) ДОУ</w:t>
      </w: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, осуществляющей образовательную деятельность, об отчислении несовершеннолетнего обучающегося (воспитанника).</w:t>
      </w:r>
    </w:p>
    <w:p w:rsidR="001225A9" w:rsidRPr="00C10A92" w:rsidRDefault="001225A9" w:rsidP="001225A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Права и обязанности  участников образовательного процесса, предусмотренные законодательством об образовании и локаль</w:t>
      </w:r>
      <w:r w:rsidR="00066E11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ными нормативными актами  </w:t>
      </w: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ДОУ,  осуществляющего образовательную деятельность, прекраща</w:t>
      </w:r>
      <w:r w:rsidR="00C10A92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ются </w:t>
      </w:r>
      <w:proofErr w:type="gramStart"/>
      <w:r w:rsidR="00C10A92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с даты</w:t>
      </w:r>
      <w:proofErr w:type="gramEnd"/>
      <w:r w:rsidR="00C10A92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его отчисления из ДОУ.</w:t>
      </w:r>
    </w:p>
    <w:p w:rsidR="001225A9" w:rsidRPr="00C10A92" w:rsidRDefault="00C10A92" w:rsidP="001225A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4.5.  ДОУ </w:t>
      </w:r>
      <w:r w:rsidR="001225A9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  несовершеннолетних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1225A9" w:rsidRPr="00C10A92" w:rsidRDefault="001225A9" w:rsidP="001225A9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В случае прекращения деятельности образовательной орг</w:t>
      </w:r>
      <w:r w:rsidR="00C10A92"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анизации (Д</w:t>
      </w:r>
      <w:r w:rsid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ОУ</w:t>
      </w:r>
      <w:r w:rsidRPr="00C10A92">
        <w:rPr>
          <w:rFonts w:ascii="Times New Roman" w:eastAsia="Times New Roman" w:hAnsi="Times New Roman" w:cs="Times New Roman"/>
          <w:color w:val="333333"/>
          <w:sz w:val="27"/>
          <w:szCs w:val="27"/>
        </w:rPr>
        <w:t>), а также в случае аннулирования у нее лицензии на право осуществления образовательной деятельности, учредитель образовательной организации обеспечивает перевод несовершеннолетних обучающихся (воспитанников) с согласия родителей (законных представителей)  в другие образовательные организации, реализующие соответствующие образовательные программы.</w:t>
      </w:r>
    </w:p>
    <w:p w:rsidR="00432838" w:rsidRPr="00C10A92" w:rsidRDefault="00432838">
      <w:pPr>
        <w:rPr>
          <w:rFonts w:ascii="Times New Roman" w:hAnsi="Times New Roman" w:cs="Times New Roman"/>
        </w:rPr>
      </w:pPr>
    </w:p>
    <w:sectPr w:rsidR="00432838" w:rsidRPr="00C10A92" w:rsidSect="0053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25A9"/>
    <w:rsid w:val="00066E11"/>
    <w:rsid w:val="0008572B"/>
    <w:rsid w:val="000C2E4D"/>
    <w:rsid w:val="001225A9"/>
    <w:rsid w:val="002C6041"/>
    <w:rsid w:val="00432838"/>
    <w:rsid w:val="00534F9E"/>
    <w:rsid w:val="007E0EB4"/>
    <w:rsid w:val="009F33C4"/>
    <w:rsid w:val="00AF1572"/>
    <w:rsid w:val="00C1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9E"/>
  </w:style>
  <w:style w:type="paragraph" w:styleId="1">
    <w:name w:val="heading 1"/>
    <w:basedOn w:val="a"/>
    <w:link w:val="10"/>
    <w:uiPriority w:val="9"/>
    <w:qFormat/>
    <w:rsid w:val="00122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5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25A9"/>
  </w:style>
  <w:style w:type="table" w:styleId="a4">
    <w:name w:val="Table Grid"/>
    <w:basedOn w:val="a1"/>
    <w:uiPriority w:val="59"/>
    <w:rsid w:val="00066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Tolik</dc:creator>
  <cp:keywords/>
  <dc:description/>
  <cp:lastModifiedBy>Анга</cp:lastModifiedBy>
  <cp:revision>11</cp:revision>
  <dcterms:created xsi:type="dcterms:W3CDTF">2015-10-15T14:11:00Z</dcterms:created>
  <dcterms:modified xsi:type="dcterms:W3CDTF">2015-10-25T23:04:00Z</dcterms:modified>
</cp:coreProperties>
</file>